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39E2A" w14:textId="69AD6FCA" w:rsidR="009E3CF1" w:rsidRDefault="0098273B">
      <w:pPr>
        <w:rPr>
          <w:rFonts w:hint="eastAsia"/>
        </w:rPr>
      </w:pPr>
      <w:r>
        <w:rPr>
          <w:rFonts w:ascii="Arial" w:hAnsi="Arial"/>
        </w:rPr>
        <w:t>SF-CARAVAN VANTAA RY</w:t>
      </w:r>
    </w:p>
    <w:p w14:paraId="45C77BD0" w14:textId="77777777" w:rsidR="009E3CF1" w:rsidRDefault="009E3CF1">
      <w:pPr>
        <w:rPr>
          <w:rFonts w:ascii="Arial" w:hAnsi="Arial"/>
        </w:rPr>
      </w:pPr>
    </w:p>
    <w:p w14:paraId="10E5AA24" w14:textId="77777777" w:rsidR="009E3CF1" w:rsidRDefault="0098273B">
      <w:pPr>
        <w:rPr>
          <w:rFonts w:hint="eastAsia"/>
        </w:rPr>
      </w:pPr>
      <w:r>
        <w:rPr>
          <w:rFonts w:ascii="Arial" w:hAnsi="Arial"/>
          <w:b/>
          <w:bCs/>
          <w:sz w:val="36"/>
          <w:szCs w:val="36"/>
        </w:rPr>
        <w:t>JÄRJESTYSSÄÄNNÖT</w:t>
      </w:r>
    </w:p>
    <w:p w14:paraId="55BCD6CE" w14:textId="77777777" w:rsidR="009E3CF1" w:rsidRDefault="009E3CF1">
      <w:pPr>
        <w:rPr>
          <w:rFonts w:ascii="Arial" w:hAnsi="Arial"/>
        </w:rPr>
      </w:pPr>
    </w:p>
    <w:p w14:paraId="488991B9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YLEISTÄ</w:t>
      </w:r>
    </w:p>
    <w:p w14:paraId="60A84DD5" w14:textId="77777777" w:rsidR="009E3CF1" w:rsidRDefault="009E3CF1">
      <w:pPr>
        <w:rPr>
          <w:rFonts w:ascii="Arial" w:hAnsi="Arial"/>
        </w:rPr>
      </w:pPr>
    </w:p>
    <w:p w14:paraId="33BEC63D" w14:textId="5AB8D07D" w:rsidR="009E3CF1" w:rsidRDefault="0098273B">
      <w:pPr>
        <w:rPr>
          <w:rFonts w:hint="eastAsia"/>
        </w:rPr>
      </w:pPr>
      <w:r>
        <w:rPr>
          <w:rFonts w:ascii="Arial" w:hAnsi="Arial"/>
        </w:rPr>
        <w:t>Alueella on 10</w:t>
      </w:r>
      <w:r w:rsidR="00454557">
        <w:rPr>
          <w:rFonts w:ascii="Arial" w:hAnsi="Arial"/>
        </w:rPr>
        <w:t xml:space="preserve"> </w:t>
      </w:r>
      <w:r>
        <w:rPr>
          <w:rFonts w:ascii="Arial" w:hAnsi="Arial"/>
        </w:rPr>
        <w:t>km/h nopeusrajoitus</w:t>
      </w:r>
    </w:p>
    <w:p w14:paraId="38C7CE2E" w14:textId="77777777" w:rsidR="009E3CF1" w:rsidRDefault="009E3CF1">
      <w:pPr>
        <w:rPr>
          <w:rFonts w:ascii="Arial" w:hAnsi="Arial"/>
        </w:rPr>
      </w:pPr>
    </w:p>
    <w:p w14:paraId="643D8124" w14:textId="083B6564" w:rsidR="009E3CF1" w:rsidRDefault="0098273B">
      <w:pPr>
        <w:rPr>
          <w:rFonts w:hint="eastAsia"/>
        </w:rPr>
      </w:pPr>
      <w:r>
        <w:rPr>
          <w:rFonts w:ascii="Arial" w:hAnsi="Arial"/>
        </w:rPr>
        <w:t>Isäntänumero:</w:t>
      </w:r>
      <w:r>
        <w:rPr>
          <w:rFonts w:ascii="Arial" w:hAnsi="Arial"/>
          <w:b/>
          <w:bCs/>
        </w:rPr>
        <w:t xml:space="preserve"> 0105818670</w:t>
      </w:r>
      <w:r w:rsidR="00BB2247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0505223902</w:t>
      </w:r>
    </w:p>
    <w:p w14:paraId="26903864" w14:textId="77777777" w:rsidR="009E3CF1" w:rsidRDefault="009E3CF1">
      <w:pPr>
        <w:rPr>
          <w:rFonts w:ascii="Arial" w:hAnsi="Arial"/>
        </w:rPr>
      </w:pPr>
    </w:p>
    <w:p w14:paraId="05D026E7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Osoite: Heinäjoentie 146, 12350 </w:t>
      </w:r>
      <w:proofErr w:type="spellStart"/>
      <w:r>
        <w:rPr>
          <w:rFonts w:ascii="Arial" w:hAnsi="Arial"/>
        </w:rPr>
        <w:t>Turkhauta</w:t>
      </w:r>
      <w:proofErr w:type="spellEnd"/>
    </w:p>
    <w:p w14:paraId="1D7125D7" w14:textId="77777777" w:rsidR="009E3CF1" w:rsidRDefault="009E3CF1">
      <w:pPr>
        <w:rPr>
          <w:rFonts w:ascii="Arial" w:hAnsi="Arial"/>
        </w:rPr>
      </w:pPr>
    </w:p>
    <w:p w14:paraId="18C56C3E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Karttakoordinaatit: 60 49.890 pohjoista leveyttä, 024 49.225 itäistä pituutta</w:t>
      </w:r>
    </w:p>
    <w:p w14:paraId="68D656C5" w14:textId="30D13D27" w:rsidR="009E3CF1" w:rsidRDefault="0098273B">
      <w:pPr>
        <w:rPr>
          <w:rFonts w:hint="eastAsia"/>
        </w:rPr>
      </w:pPr>
      <w:r>
        <w:rPr>
          <w:rFonts w:ascii="Arial" w:hAnsi="Arial"/>
        </w:rPr>
        <w:t>Pidä ajoväylät, kulkutiet ja pelastustiet esteet</w:t>
      </w:r>
      <w:r w:rsidR="0007464C">
        <w:rPr>
          <w:rFonts w:ascii="Arial" w:hAnsi="Arial"/>
        </w:rPr>
        <w:t>t</w:t>
      </w:r>
      <w:r>
        <w:rPr>
          <w:rFonts w:ascii="Arial" w:hAnsi="Arial"/>
        </w:rPr>
        <w:t>öminä</w:t>
      </w:r>
    </w:p>
    <w:p w14:paraId="01CBB204" w14:textId="77777777" w:rsidR="009E3CF1" w:rsidRDefault="009E3CF1">
      <w:pPr>
        <w:rPr>
          <w:rFonts w:ascii="Arial" w:hAnsi="Arial"/>
        </w:rPr>
      </w:pPr>
    </w:p>
    <w:p w14:paraId="7E78ECE3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HILJAISUUS ALUEELLA:</w:t>
      </w:r>
    </w:p>
    <w:p w14:paraId="0024AB78" w14:textId="77777777" w:rsidR="009E3CF1" w:rsidRDefault="009E3CF1">
      <w:pPr>
        <w:rPr>
          <w:rFonts w:ascii="Arial" w:hAnsi="Arial"/>
        </w:rPr>
      </w:pPr>
    </w:p>
    <w:p w14:paraId="19D2CD79" w14:textId="2A2A38C9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Alueella on hiljaista </w:t>
      </w:r>
      <w:r>
        <w:rPr>
          <w:rFonts w:ascii="Arial" w:hAnsi="Arial"/>
          <w:b/>
          <w:bCs/>
        </w:rPr>
        <w:t>sunnuntai</w:t>
      </w:r>
      <w:r w:rsidR="0007464C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-</w:t>
      </w:r>
      <w:r w:rsidR="0007464C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 xml:space="preserve">lauantai </w:t>
      </w:r>
      <w:proofErr w:type="gramStart"/>
      <w:r>
        <w:rPr>
          <w:rFonts w:ascii="Arial" w:hAnsi="Arial"/>
          <w:b/>
          <w:bCs/>
        </w:rPr>
        <w:t>23</w:t>
      </w:r>
      <w:r w:rsidR="0007464C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-</w:t>
      </w:r>
      <w:r w:rsidR="0007464C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07</w:t>
      </w:r>
      <w:proofErr w:type="gramEnd"/>
    </w:p>
    <w:p w14:paraId="47215B3F" w14:textId="77777777" w:rsidR="009E3CF1" w:rsidRDefault="009E3CF1">
      <w:pPr>
        <w:rPr>
          <w:rFonts w:ascii="Arial" w:hAnsi="Arial"/>
          <w:b/>
          <w:bCs/>
        </w:rPr>
      </w:pPr>
    </w:p>
    <w:p w14:paraId="65B6623F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PAIKOITUS JA LEIRIYTYMINEN</w:t>
      </w:r>
    </w:p>
    <w:p w14:paraId="20E3FF8D" w14:textId="77777777" w:rsidR="009E3CF1" w:rsidRDefault="009E3CF1">
      <w:pPr>
        <w:rPr>
          <w:rFonts w:ascii="Arial" w:hAnsi="Arial"/>
        </w:rPr>
      </w:pPr>
    </w:p>
    <w:p w14:paraId="65CF96F1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Alueelle saavuttaessa täytetään matkustajailmoitus, joka luovutetaan isännälle tai pudotetaan ilmoitustaulun luona olevaan postilaatikkoon.</w:t>
      </w:r>
    </w:p>
    <w:p w14:paraId="67DE89C5" w14:textId="1D3D5CC9" w:rsidR="009E3CF1" w:rsidRDefault="0098273B">
      <w:pPr>
        <w:rPr>
          <w:rFonts w:hint="eastAsia"/>
        </w:rPr>
      </w:pPr>
      <w:r>
        <w:rPr>
          <w:rFonts w:ascii="Arial" w:hAnsi="Arial"/>
        </w:rPr>
        <w:t>Leiriytyminen on kielletty tallin, päärakennuksen ja grillin rajaamalla alueella.</w:t>
      </w:r>
    </w:p>
    <w:p w14:paraId="5F582BD2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Keskikenttä on varattu vierailijoille.</w:t>
      </w:r>
    </w:p>
    <w:p w14:paraId="54960EA6" w14:textId="561D42D7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Turvaväli vaunusta tai katoksesta toiseen vaunuun on vähintään </w:t>
      </w:r>
      <w:proofErr w:type="gramStart"/>
      <w:r>
        <w:rPr>
          <w:rFonts w:ascii="Arial" w:hAnsi="Arial"/>
        </w:rPr>
        <w:t>4m</w:t>
      </w:r>
      <w:proofErr w:type="gramEnd"/>
      <w:r>
        <w:rPr>
          <w:rFonts w:ascii="Arial" w:hAnsi="Arial"/>
        </w:rPr>
        <w:t>.</w:t>
      </w:r>
    </w:p>
    <w:p w14:paraId="1BBCDDB5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Voit jättää matkailuajoneuvon alueelle vain, jos sille on maksettu paikka.</w:t>
      </w:r>
    </w:p>
    <w:p w14:paraId="379235B5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Jos jätät ajoneuvon säilytysalueelle, varmista sen oikea sijoitus isältä.</w:t>
      </w:r>
    </w:p>
    <w:p w14:paraId="7F232922" w14:textId="77777777" w:rsidR="009E3CF1" w:rsidRDefault="009E3CF1">
      <w:pPr>
        <w:rPr>
          <w:rFonts w:ascii="Arial" w:hAnsi="Arial"/>
        </w:rPr>
      </w:pPr>
    </w:p>
    <w:p w14:paraId="02EDE907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VASTUU.</w:t>
      </w:r>
    </w:p>
    <w:p w14:paraId="7C1165C4" w14:textId="77777777" w:rsidR="009E3CF1" w:rsidRDefault="009E3CF1">
      <w:pPr>
        <w:rPr>
          <w:rFonts w:ascii="Arial" w:hAnsi="Arial"/>
        </w:rPr>
      </w:pPr>
    </w:p>
    <w:p w14:paraId="427A0133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Matkailuajoneuvojen pitäminen ja leiriytyminen alueella tapahtuu omalla vastuulla. Aiheutuneet vahingot korvaa vahingon aiheuttaja.</w:t>
      </w:r>
    </w:p>
    <w:p w14:paraId="5D8CC8C8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Matkailuajoneuvon tulee olla rekisteröity ja siinä on oltava vakuutus.</w:t>
      </w:r>
    </w:p>
    <w:p w14:paraId="7CFF96E4" w14:textId="7F7A989B" w:rsidR="009E3CF1" w:rsidRDefault="0098273B">
      <w:pPr>
        <w:rPr>
          <w:rFonts w:hint="eastAsia"/>
        </w:rPr>
      </w:pPr>
      <w:r>
        <w:rPr>
          <w:rFonts w:ascii="Arial" w:hAnsi="Arial"/>
        </w:rPr>
        <w:t>Sähkölaitteiden tulee olla määräysten mukaisessa kunnossa.</w:t>
      </w:r>
    </w:p>
    <w:p w14:paraId="744C9ACB" w14:textId="77777777" w:rsidR="009E3CF1" w:rsidRDefault="009E3CF1">
      <w:pPr>
        <w:rPr>
          <w:rFonts w:ascii="Arial" w:hAnsi="Arial"/>
        </w:rPr>
      </w:pPr>
    </w:p>
    <w:p w14:paraId="39DB423A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LEMMIKKIELÄIMET</w:t>
      </w:r>
    </w:p>
    <w:p w14:paraId="2B8874E0" w14:textId="77777777" w:rsidR="009E3CF1" w:rsidRDefault="009E3CF1">
      <w:pPr>
        <w:rPr>
          <w:rFonts w:ascii="Arial" w:hAnsi="Arial"/>
        </w:rPr>
      </w:pPr>
    </w:p>
    <w:p w14:paraId="2CF88BFE" w14:textId="08354A93" w:rsidR="009E3CF1" w:rsidRDefault="0098273B">
      <w:pPr>
        <w:rPr>
          <w:rFonts w:hint="eastAsia"/>
        </w:rPr>
      </w:pPr>
      <w:r>
        <w:rPr>
          <w:rFonts w:ascii="Arial" w:hAnsi="Arial"/>
        </w:rPr>
        <w:t>L</w:t>
      </w:r>
      <w:r w:rsidR="0007464C">
        <w:rPr>
          <w:rFonts w:ascii="Arial" w:hAnsi="Arial"/>
        </w:rPr>
        <w:t>em</w:t>
      </w:r>
      <w:r>
        <w:rPr>
          <w:rFonts w:ascii="Arial" w:hAnsi="Arial"/>
        </w:rPr>
        <w:t>mikit pidetään alue</w:t>
      </w:r>
      <w:r w:rsidR="0007464C">
        <w:rPr>
          <w:rFonts w:ascii="Arial" w:hAnsi="Arial"/>
        </w:rPr>
        <w:t>e</w:t>
      </w:r>
      <w:r>
        <w:rPr>
          <w:rFonts w:ascii="Arial" w:hAnsi="Arial"/>
        </w:rPr>
        <w:t>lla kytkettyinä ja ne ulkoilutetaan alueen ulkopuolella.</w:t>
      </w:r>
    </w:p>
    <w:p w14:paraId="561F6836" w14:textId="77777777" w:rsidR="009E3CF1" w:rsidRDefault="009E3CF1">
      <w:pPr>
        <w:rPr>
          <w:rFonts w:ascii="Arial" w:hAnsi="Arial"/>
        </w:rPr>
      </w:pPr>
    </w:p>
    <w:p w14:paraId="0DEDD0C3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SÄHKÖ</w:t>
      </w:r>
    </w:p>
    <w:p w14:paraId="776E86F4" w14:textId="77777777" w:rsidR="009E3CF1" w:rsidRDefault="009E3CF1">
      <w:pPr>
        <w:rPr>
          <w:rFonts w:ascii="Arial" w:hAnsi="Arial"/>
        </w:rPr>
      </w:pPr>
    </w:p>
    <w:p w14:paraId="663C2EBB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Sähkölaitteiden tulee olla säännösten mukaiset.</w:t>
      </w:r>
    </w:p>
    <w:p w14:paraId="2DD9B1F2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Kaikki sähkölaitteet on kytkettävä kWh-mittareiden jälkeiseen pistorasiaan.</w:t>
      </w:r>
    </w:p>
    <w:p w14:paraId="138C6DFA" w14:textId="08ACAC5E" w:rsidR="009E3CF1" w:rsidRDefault="0098273B">
      <w:pPr>
        <w:rPr>
          <w:rFonts w:hint="eastAsia"/>
        </w:rPr>
      </w:pPr>
      <w:r>
        <w:rPr>
          <w:rFonts w:ascii="Arial" w:hAnsi="Arial"/>
        </w:rPr>
        <w:t>Sähkö laskutetaan joko ajoneuvokohtaisen mittarilukema tai asumisvuorokausien mukaan.</w:t>
      </w:r>
    </w:p>
    <w:p w14:paraId="0D63DA3A" w14:textId="77777777" w:rsidR="009E3CF1" w:rsidRDefault="009E3CF1">
      <w:pPr>
        <w:rPr>
          <w:rFonts w:ascii="Arial" w:hAnsi="Arial"/>
        </w:rPr>
      </w:pPr>
    </w:p>
    <w:p w14:paraId="4AB7A4B5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YMPÄRISTÖ</w:t>
      </w:r>
    </w:p>
    <w:p w14:paraId="02369218" w14:textId="77777777" w:rsidR="009E3CF1" w:rsidRDefault="009E3CF1">
      <w:pPr>
        <w:rPr>
          <w:rFonts w:ascii="Arial" w:hAnsi="Arial"/>
        </w:rPr>
      </w:pPr>
    </w:p>
    <w:p w14:paraId="028F4A23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Kausipaikkalainen on velvollinen pitämään paikkansa siistinä.</w:t>
      </w:r>
    </w:p>
    <w:p w14:paraId="4E1BC2A9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Puita voi kaataa vain alueen omistajan luvalla.  Istutuksia voi tehdä omalla vastuulla.</w:t>
      </w:r>
    </w:p>
    <w:p w14:paraId="1A07A2BC" w14:textId="131DD889" w:rsidR="009E3CF1" w:rsidRDefault="0098273B">
      <w:pPr>
        <w:rPr>
          <w:rFonts w:hint="eastAsia"/>
        </w:rPr>
      </w:pPr>
      <w:r>
        <w:rPr>
          <w:rFonts w:ascii="Arial" w:hAnsi="Arial"/>
        </w:rPr>
        <w:t>Kaus</w:t>
      </w:r>
      <w:r w:rsidR="0007464C">
        <w:rPr>
          <w:rFonts w:ascii="Arial" w:hAnsi="Arial"/>
        </w:rPr>
        <w:t>i</w:t>
      </w:r>
      <w:r>
        <w:rPr>
          <w:rFonts w:ascii="Arial" w:hAnsi="Arial"/>
        </w:rPr>
        <w:t>paikkalainen voi rakentaa noin vaunun</w:t>
      </w:r>
      <w:r w:rsidR="0007464C">
        <w:rPr>
          <w:rFonts w:ascii="Arial" w:hAnsi="Arial"/>
        </w:rPr>
        <w:t xml:space="preserve"> </w:t>
      </w:r>
      <w:r>
        <w:rPr>
          <w:rFonts w:ascii="Arial" w:hAnsi="Arial"/>
        </w:rPr>
        <w:t>kok</w:t>
      </w:r>
      <w:r w:rsidR="0007464C">
        <w:rPr>
          <w:rFonts w:ascii="Arial" w:hAnsi="Arial"/>
        </w:rPr>
        <w:t>o</w:t>
      </w:r>
      <w:r>
        <w:rPr>
          <w:rFonts w:ascii="Arial" w:hAnsi="Arial"/>
        </w:rPr>
        <w:t xml:space="preserve">isen lavan. </w:t>
      </w:r>
      <w:proofErr w:type="spellStart"/>
      <w:r>
        <w:rPr>
          <w:rFonts w:ascii="Arial" w:hAnsi="Arial"/>
        </w:rPr>
        <w:t>Stand-by</w:t>
      </w:r>
      <w:proofErr w:type="spellEnd"/>
      <w:r w:rsidR="0007464C">
        <w:rPr>
          <w:rFonts w:ascii="Arial" w:hAnsi="Arial"/>
        </w:rPr>
        <w:t xml:space="preserve"> </w:t>
      </w:r>
      <w:r>
        <w:rPr>
          <w:rFonts w:ascii="Arial" w:hAnsi="Arial"/>
        </w:rPr>
        <w:t>teltan voi pystyttää alueelle.</w:t>
      </w:r>
      <w:r w:rsidR="0007464C">
        <w:rPr>
          <w:rFonts w:ascii="Arial" w:hAnsi="Arial"/>
        </w:rPr>
        <w:t xml:space="preserve"> </w:t>
      </w:r>
      <w:r>
        <w:rPr>
          <w:rFonts w:ascii="Arial" w:hAnsi="Arial"/>
        </w:rPr>
        <w:t>Kun luovutaan kausipaikasta, siivotaan se lähtiessä.  Jos jätät lavan tai muut rakenteet paikalleen, on seuraavalla oikeus ottaa ne omaan käyttöönsä veloituksetta.</w:t>
      </w:r>
    </w:p>
    <w:p w14:paraId="31FAD439" w14:textId="77777777" w:rsidR="009E3CF1" w:rsidRDefault="009E3CF1">
      <w:pPr>
        <w:rPr>
          <w:rFonts w:ascii="Arial" w:hAnsi="Arial"/>
        </w:rPr>
      </w:pPr>
    </w:p>
    <w:p w14:paraId="7EAC64F2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JUOMAVESI</w:t>
      </w:r>
    </w:p>
    <w:p w14:paraId="36A99ABD" w14:textId="77777777" w:rsidR="009E3CF1" w:rsidRDefault="009E3CF1">
      <w:pPr>
        <w:rPr>
          <w:rFonts w:ascii="Arial" w:hAnsi="Arial"/>
        </w:rPr>
      </w:pPr>
    </w:p>
    <w:p w14:paraId="23A22432" w14:textId="1A708332" w:rsidR="009E3CF1" w:rsidRDefault="0098273B">
      <w:pPr>
        <w:rPr>
          <w:rFonts w:hint="eastAsia"/>
        </w:rPr>
      </w:pPr>
      <w:r>
        <w:rPr>
          <w:rFonts w:ascii="Arial" w:hAnsi="Arial"/>
        </w:rPr>
        <w:t>Alueella on 6 vesipistettä</w:t>
      </w:r>
      <w:r w:rsidR="0048539C">
        <w:rPr>
          <w:rFonts w:ascii="Arial" w:hAnsi="Arial"/>
        </w:rPr>
        <w:t xml:space="preserve"> </w:t>
      </w:r>
      <w:r>
        <w:rPr>
          <w:rFonts w:ascii="Arial" w:hAnsi="Arial"/>
        </w:rPr>
        <w:t>eripuolilla aluetta.</w:t>
      </w:r>
    </w:p>
    <w:p w14:paraId="1E535C58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Talvikaudella on 2 vesipistettä.</w:t>
      </w:r>
    </w:p>
    <w:p w14:paraId="7F0A6F10" w14:textId="77777777" w:rsidR="009E3CF1" w:rsidRDefault="009E3CF1">
      <w:pPr>
        <w:rPr>
          <w:rFonts w:ascii="Arial" w:hAnsi="Arial"/>
        </w:rPr>
      </w:pPr>
    </w:p>
    <w:p w14:paraId="4E53A383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SAUNA JA SUIHKU</w:t>
      </w:r>
    </w:p>
    <w:p w14:paraId="79B4A53D" w14:textId="77777777" w:rsidR="009E3CF1" w:rsidRDefault="009E3CF1">
      <w:pPr>
        <w:rPr>
          <w:rFonts w:ascii="Arial" w:hAnsi="Arial"/>
        </w:rPr>
      </w:pPr>
    </w:p>
    <w:p w14:paraId="22340E65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Saunavuorot ilmoitetaan ilmoitustaululla ja nettisivuilla.  Saunavuoroja on naisille, miehille ja perheille.</w:t>
      </w:r>
    </w:p>
    <w:p w14:paraId="42190EA2" w14:textId="77777777" w:rsidR="009E3CF1" w:rsidRDefault="009E3CF1">
      <w:pPr>
        <w:rPr>
          <w:rFonts w:ascii="Arial" w:hAnsi="Arial"/>
        </w:rPr>
      </w:pPr>
    </w:p>
    <w:p w14:paraId="565343CD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TISKAUS, PYYKINPESU JA LASTENHOITO</w:t>
      </w:r>
    </w:p>
    <w:p w14:paraId="535CFF57" w14:textId="2654D9A4" w:rsidR="009E3CF1" w:rsidRDefault="009E3CF1">
      <w:pPr>
        <w:rPr>
          <w:rFonts w:hint="eastAsia"/>
        </w:rPr>
      </w:pPr>
    </w:p>
    <w:p w14:paraId="31BC8DB7" w14:textId="0B619825" w:rsidR="009E3CF1" w:rsidRDefault="0098273B">
      <w:pPr>
        <w:rPr>
          <w:rFonts w:hint="eastAsia"/>
        </w:rPr>
      </w:pPr>
      <w:r>
        <w:rPr>
          <w:rFonts w:ascii="Arial" w:hAnsi="Arial"/>
        </w:rPr>
        <w:t>Navetta</w:t>
      </w:r>
      <w:r w:rsidR="005E123F">
        <w:rPr>
          <w:rFonts w:ascii="Arial" w:hAnsi="Arial"/>
        </w:rPr>
        <w:t>rak</w:t>
      </w:r>
      <w:r>
        <w:rPr>
          <w:rFonts w:ascii="Arial" w:hAnsi="Arial"/>
        </w:rPr>
        <w:t>ennuksessa on tiskauspiste, suihku ja laste</w:t>
      </w:r>
      <w:r w:rsidR="005E123F">
        <w:rPr>
          <w:rFonts w:ascii="Arial" w:hAnsi="Arial"/>
        </w:rPr>
        <w:t>n</w:t>
      </w:r>
      <w:r>
        <w:rPr>
          <w:rFonts w:ascii="Arial" w:hAnsi="Arial"/>
        </w:rPr>
        <w:t xml:space="preserve">hoitotila sekä pyykinpesu ja kuivaus, jotka ovat </w:t>
      </w:r>
      <w:proofErr w:type="spellStart"/>
      <w:r>
        <w:rPr>
          <w:rFonts w:ascii="Arial" w:hAnsi="Arial"/>
        </w:rPr>
        <w:t>ovat</w:t>
      </w:r>
      <w:proofErr w:type="spellEnd"/>
      <w:r>
        <w:rPr>
          <w:rFonts w:ascii="Arial" w:hAnsi="Arial"/>
        </w:rPr>
        <w:t xml:space="preserve"> maksullisia. </w:t>
      </w:r>
    </w:p>
    <w:p w14:paraId="2995688B" w14:textId="6A062318" w:rsidR="009E3CF1" w:rsidRDefault="0098273B">
      <w:pPr>
        <w:rPr>
          <w:rFonts w:hint="eastAsia"/>
        </w:rPr>
      </w:pPr>
      <w:r>
        <w:rPr>
          <w:rFonts w:ascii="Arial" w:hAnsi="Arial"/>
        </w:rPr>
        <w:t>Kesätiskauspaikka on kontti</w:t>
      </w:r>
      <w:r w:rsidR="00EF1629">
        <w:rPr>
          <w:rFonts w:ascii="Arial" w:hAnsi="Arial"/>
        </w:rPr>
        <w:t xml:space="preserve"> </w:t>
      </w:r>
      <w:r>
        <w:rPr>
          <w:rFonts w:ascii="Arial" w:hAnsi="Arial"/>
        </w:rPr>
        <w:t>wc:n takana.</w:t>
      </w:r>
    </w:p>
    <w:p w14:paraId="63D865C6" w14:textId="77777777" w:rsidR="009E3CF1" w:rsidRDefault="009E3CF1">
      <w:pPr>
        <w:rPr>
          <w:rFonts w:ascii="Arial" w:hAnsi="Arial"/>
        </w:rPr>
      </w:pPr>
    </w:p>
    <w:p w14:paraId="7FC54F7E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SISÄTILAT</w:t>
      </w:r>
    </w:p>
    <w:p w14:paraId="4F878A8F" w14:textId="77777777" w:rsidR="009E3CF1" w:rsidRDefault="009E3CF1">
      <w:pPr>
        <w:rPr>
          <w:rFonts w:ascii="Arial" w:hAnsi="Arial"/>
        </w:rPr>
      </w:pPr>
    </w:p>
    <w:p w14:paraId="1DDB7E79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Kokoontumistiloja on Alisilla, Ylisillä ja päärakennuksen tuvassa, Päärakennuksessa on myös biljarditila, johon saa avaimen isännältä.</w:t>
      </w:r>
    </w:p>
    <w:p w14:paraId="088F985D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Käyttäjät huolehtivat käyttämänsä tilat siistiin kuntoon.</w:t>
      </w:r>
    </w:p>
    <w:p w14:paraId="07D4E84D" w14:textId="47DDA006" w:rsidR="009E3CF1" w:rsidRPr="00EF1629" w:rsidRDefault="0098273B">
      <w:pPr>
        <w:rPr>
          <w:rFonts w:hint="eastAsia"/>
        </w:rPr>
      </w:pPr>
      <w:r w:rsidRPr="00EF1629">
        <w:rPr>
          <w:rFonts w:ascii="Arial" w:hAnsi="Arial"/>
        </w:rPr>
        <w:t>Tallin sisätiloissa ei saa tupakoida</w:t>
      </w:r>
      <w:r w:rsidR="00EF1629" w:rsidRPr="00EF1629">
        <w:rPr>
          <w:rFonts w:ascii="Arial" w:hAnsi="Arial"/>
        </w:rPr>
        <w:t>.</w:t>
      </w:r>
    </w:p>
    <w:p w14:paraId="0DE09483" w14:textId="77777777" w:rsidR="009E3CF1" w:rsidRDefault="009E3CF1">
      <w:pPr>
        <w:rPr>
          <w:rFonts w:ascii="Arial" w:hAnsi="Arial"/>
          <w:b/>
          <w:bCs/>
        </w:rPr>
      </w:pPr>
    </w:p>
    <w:p w14:paraId="7BAE2474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KEMSAT JA JÄTEVEDET</w:t>
      </w:r>
    </w:p>
    <w:p w14:paraId="62B95F30" w14:textId="77777777" w:rsidR="009E3CF1" w:rsidRDefault="009E3CF1">
      <w:pPr>
        <w:rPr>
          <w:rFonts w:ascii="Arial" w:hAnsi="Arial"/>
        </w:rPr>
      </w:pPr>
    </w:p>
    <w:p w14:paraId="7C85A7C0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Ulkokäymälöiden yhteydessä on 2 </w:t>
      </w:r>
      <w:proofErr w:type="spellStart"/>
      <w:r>
        <w:rPr>
          <w:rFonts w:ascii="Arial" w:hAnsi="Arial"/>
        </w:rPr>
        <w:t>kemsantyhjennyspistettä</w:t>
      </w:r>
      <w:proofErr w:type="spellEnd"/>
      <w:r>
        <w:rPr>
          <w:rFonts w:ascii="Arial" w:hAnsi="Arial"/>
        </w:rPr>
        <w:t xml:space="preserve"> ja talousvesien imeytyskaivo. Makailuautojen makkisäiliöiden tyhjennys löytyy samasta paikasta.</w:t>
      </w:r>
    </w:p>
    <w:p w14:paraId="2E815F7F" w14:textId="77777777" w:rsidR="009E3CF1" w:rsidRDefault="009E3CF1">
      <w:pPr>
        <w:rPr>
          <w:rFonts w:ascii="Arial" w:hAnsi="Arial"/>
        </w:rPr>
      </w:pPr>
    </w:p>
    <w:p w14:paraId="34395099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JÄTTEET</w:t>
      </w:r>
    </w:p>
    <w:p w14:paraId="15D5BFAC" w14:textId="77777777" w:rsidR="009E3CF1" w:rsidRDefault="009E3CF1">
      <w:pPr>
        <w:rPr>
          <w:rFonts w:ascii="Arial" w:hAnsi="Arial"/>
        </w:rPr>
      </w:pPr>
    </w:p>
    <w:p w14:paraId="59AA5E09" w14:textId="124794C3" w:rsidR="00E977CD" w:rsidRPr="004C4196" w:rsidRDefault="0098273B">
      <w:pPr>
        <w:rPr>
          <w:rFonts w:ascii="Arial" w:hAnsi="Arial"/>
        </w:rPr>
      </w:pPr>
      <w:r>
        <w:rPr>
          <w:rFonts w:ascii="Arial" w:hAnsi="Arial"/>
        </w:rPr>
        <w:t>Kaikki</w:t>
      </w:r>
      <w:r w:rsidR="00E977CD">
        <w:rPr>
          <w:rFonts w:ascii="Arial" w:hAnsi="Arial"/>
        </w:rPr>
        <w:t xml:space="preserve"> </w:t>
      </w:r>
      <w:r>
        <w:rPr>
          <w:rFonts w:ascii="Arial" w:hAnsi="Arial"/>
        </w:rPr>
        <w:t xml:space="preserve">syntynyt jäte </w:t>
      </w:r>
      <w:r>
        <w:rPr>
          <w:rFonts w:ascii="Arial" w:hAnsi="Arial"/>
          <w:b/>
          <w:bCs/>
        </w:rPr>
        <w:t>lajitellaan</w:t>
      </w:r>
      <w:r>
        <w:rPr>
          <w:rFonts w:ascii="Arial" w:hAnsi="Arial"/>
        </w:rPr>
        <w:t xml:space="preserve"> ja toimitetaan niille osoitettuun paikkaan.</w:t>
      </w:r>
    </w:p>
    <w:p w14:paraId="23284D55" w14:textId="77777777" w:rsidR="009E3CF1" w:rsidRDefault="009E3CF1">
      <w:pPr>
        <w:rPr>
          <w:rFonts w:ascii="Arial" w:hAnsi="Arial"/>
        </w:rPr>
      </w:pPr>
    </w:p>
    <w:p w14:paraId="5C2B806E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KAASUN MYYNTI</w:t>
      </w:r>
    </w:p>
    <w:p w14:paraId="0BEAF1E7" w14:textId="77777777" w:rsidR="009E3CF1" w:rsidRDefault="009E3CF1">
      <w:pPr>
        <w:rPr>
          <w:rFonts w:ascii="Arial" w:hAnsi="Arial"/>
        </w:rPr>
      </w:pPr>
    </w:p>
    <w:p w14:paraId="4F4EDAA6" w14:textId="38357CB1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Isäntä hoitaa kaasun myynnin. Kaasua ei myydä velaksi eikä pulloja lainata.   </w:t>
      </w:r>
    </w:p>
    <w:p w14:paraId="1F26E0D5" w14:textId="77777777" w:rsidR="009E3CF1" w:rsidRDefault="009E3CF1">
      <w:pPr>
        <w:rPr>
          <w:rFonts w:ascii="Arial" w:hAnsi="Arial"/>
        </w:rPr>
      </w:pPr>
    </w:p>
    <w:p w14:paraId="318C0CA5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>KAUSIMAKSU</w:t>
      </w:r>
    </w:p>
    <w:p w14:paraId="64CDD16F" w14:textId="77777777" w:rsidR="009E3CF1" w:rsidRDefault="009E3CF1">
      <w:pPr>
        <w:rPr>
          <w:rFonts w:ascii="Arial" w:hAnsi="Arial"/>
        </w:rPr>
      </w:pPr>
    </w:p>
    <w:p w14:paraId="46E871B4" w14:textId="77777777" w:rsidR="009E3CF1" w:rsidRDefault="0098273B">
      <w:pPr>
        <w:rPr>
          <w:rFonts w:hint="eastAsia"/>
        </w:rPr>
      </w:pPr>
      <w:r>
        <w:rPr>
          <w:rFonts w:ascii="Arial" w:hAnsi="Arial"/>
        </w:rPr>
        <w:t xml:space="preserve"> Jos perut kausipaikkasi kesken kauden, maksettuja kausimaksuja ei palauteta.</w:t>
      </w:r>
    </w:p>
    <w:p w14:paraId="5E5EF32F" w14:textId="77777777" w:rsidR="009E3CF1" w:rsidRDefault="009E3CF1">
      <w:pPr>
        <w:rPr>
          <w:rFonts w:ascii="Arial" w:hAnsi="Arial"/>
        </w:rPr>
      </w:pPr>
    </w:p>
    <w:p w14:paraId="7BA44862" w14:textId="77777777" w:rsidR="009E3CF1" w:rsidRDefault="009E3CF1">
      <w:pPr>
        <w:rPr>
          <w:rFonts w:ascii="Arial" w:hAnsi="Arial"/>
        </w:rPr>
      </w:pPr>
    </w:p>
    <w:p w14:paraId="6879D089" w14:textId="77777777" w:rsidR="009E3CF1" w:rsidRDefault="0098273B">
      <w:pPr>
        <w:rPr>
          <w:rFonts w:hint="eastAsia"/>
        </w:rPr>
      </w:pPr>
      <w:r>
        <w:rPr>
          <w:rFonts w:ascii="Arial" w:hAnsi="Arial"/>
          <w:b/>
          <w:bCs/>
        </w:rPr>
        <w:t>OTAMME MIELEÄMME VASTAAN TALLIN TOIMINTAAN JA VIIHTYVYYTEEN VAIKUTTAVAT ALOITTEET.  VOIT JÄTTÄÄ NIITÄ ISÄNNILLE JA NETTISIVUILLE.</w:t>
      </w:r>
    </w:p>
    <w:p w14:paraId="2441F834" w14:textId="77777777" w:rsidR="009E3CF1" w:rsidRDefault="0098273B">
      <w:pPr>
        <w:rPr>
          <w:rFonts w:hint="eastAsia"/>
        </w:rPr>
      </w:pPr>
      <w:r>
        <w:rPr>
          <w:rFonts w:ascii="Arial" w:hAnsi="Arial"/>
          <w:b/>
          <w:bCs/>
        </w:rPr>
        <w:t>KIITOS PALAUTTEESTA!</w:t>
      </w:r>
    </w:p>
    <w:p w14:paraId="11DBB3F7" w14:textId="77777777" w:rsidR="009E3CF1" w:rsidRDefault="009E3CF1">
      <w:pPr>
        <w:rPr>
          <w:rFonts w:ascii="Arial" w:hAnsi="Arial"/>
          <w:b/>
          <w:bCs/>
        </w:rPr>
      </w:pPr>
    </w:p>
    <w:p w14:paraId="3493D2BD" w14:textId="469044E1" w:rsidR="0098273B" w:rsidRDefault="0098273B">
      <w:pPr>
        <w:rPr>
          <w:rFonts w:hint="eastAsia"/>
        </w:rPr>
      </w:pPr>
      <w:r>
        <w:rPr>
          <w:rFonts w:ascii="Arial" w:hAnsi="Arial"/>
          <w:b/>
          <w:bCs/>
        </w:rPr>
        <w:t>YHDESSÄ TEEMME ALUEESTA KAIKILLE VIIHTYISÄN JA TURVALLISEN PAIKAN OLEILLA!</w:t>
      </w:r>
    </w:p>
    <w:sectPr w:rsidR="0098273B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ali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77"/>
    <w:rsid w:val="0007464C"/>
    <w:rsid w:val="000B54DB"/>
    <w:rsid w:val="003E1DC0"/>
    <w:rsid w:val="00454557"/>
    <w:rsid w:val="0048539C"/>
    <w:rsid w:val="004C4196"/>
    <w:rsid w:val="005E123F"/>
    <w:rsid w:val="0098273B"/>
    <w:rsid w:val="009E3CF1"/>
    <w:rsid w:val="00B03CB8"/>
    <w:rsid w:val="00BB02C4"/>
    <w:rsid w:val="00BB2247"/>
    <w:rsid w:val="00D46977"/>
    <w:rsid w:val="00E977CD"/>
    <w:rsid w:val="00EF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  <w14:docId w14:val="2B2A5B88"/>
  <w15:chartTrackingRefBased/>
  <w15:docId w15:val="{D4FA77A3-B0CD-BF48-9683-B43A0543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tsikko1">
    <w:name w:val="Otsikko1"/>
    <w:basedOn w:val="Normaali"/>
    <w:next w:val="Leipteksti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</w:style>
  <w:style w:type="paragraph" w:styleId="Kuvaotsikko">
    <w:name w:val="caption"/>
    <w:basedOn w:val="Normaali"/>
    <w:qFormat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Normaali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Koskinen</dc:creator>
  <cp:keywords/>
  <cp:lastModifiedBy>Kari Koskinen</cp:lastModifiedBy>
  <cp:revision>11</cp:revision>
  <cp:lastPrinted>1995-11-21T15:41:00Z</cp:lastPrinted>
  <dcterms:created xsi:type="dcterms:W3CDTF">2022-04-16T08:58:00Z</dcterms:created>
  <dcterms:modified xsi:type="dcterms:W3CDTF">2022-04-18T17:06:00Z</dcterms:modified>
</cp:coreProperties>
</file>